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256AB7" w:rsidRDefault="00256AB7" w:rsidP="00256AB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</w:t>
      </w:r>
      <w:r w:rsidR="007358CB">
        <w:rPr>
          <w:color w:val="000000"/>
        </w:rPr>
        <w:t xml:space="preserve">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256AB7" w:rsidRDefault="00256AB7" w:rsidP="00256AB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256AB7" w:rsidRDefault="00256AB7" w:rsidP="00256AB7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256AB7" w:rsidRDefault="00256AB7" w:rsidP="00256AB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256AB7" w:rsidRPr="00CC6B21" w:rsidRDefault="00256AB7" w:rsidP="00256AB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A6326" wp14:editId="5EEA91A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256AB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B13984">
        <w:rPr>
          <w:b/>
          <w:bCs/>
          <w:sz w:val="32"/>
          <w:szCs w:val="32"/>
        </w:rPr>
        <w:t>SINH - LỚP 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895"/>
        <w:gridCol w:w="2127"/>
      </w:tblGrid>
      <w:tr w:rsidR="00E41192" w:rsidRPr="00FE1651" w:rsidTr="00D16C8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9C521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C521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Sức khỏe sinh sản – vị thành niên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Sức khỏe sinh sản – vị thành niên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34. Sinh trưởng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b/>
                <w:i/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35. Hoocmôn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36. Phát triển ở thực vật có hoa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37. Sinh trưởng và phát triển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8B6846">
            <w:pPr>
              <w:rPr>
                <w:b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38- 40. Các nhân tố ảnh hưởng đến sinh trưởng và phát triển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Thực hành: xem phim về sinh trưởng và sinh trưởng và phát triển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41. Sinh sản vô tính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lastRenderedPageBreak/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42. Sinh sản hữu tính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43. Thực hành: Nhân giống vô tính ở thực vật bằng giâm, chiết, ghép</w:t>
            </w:r>
            <w:r>
              <w:rPr>
                <w:sz w:val="26"/>
                <w:szCs w:val="26"/>
              </w:rPr>
              <w:t xml:space="preserve"> + ôn tập kiểm tra 1 tiết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E40EDB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E3E20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44. Sinh sản vô tính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2E3E20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45. Sinh sản hữu tính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83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2E3E20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Ôn tập </w:t>
            </w:r>
            <w:r w:rsidR="00376F92">
              <w:rPr>
                <w:b/>
                <w:bCs/>
                <w:sz w:val="26"/>
                <w:szCs w:val="26"/>
              </w:rPr>
              <w:t>KTHKII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2E3E20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 xml:space="preserve">Bài 46. Cơ chế điều hòa sinh sản </w:t>
            </w:r>
            <w:r>
              <w:rPr>
                <w:sz w:val="26"/>
                <w:szCs w:val="26"/>
              </w:rPr>
              <w:t xml:space="preserve"> + </w:t>
            </w:r>
            <w:r w:rsidR="00E40EDB" w:rsidRPr="00E40EDB">
              <w:rPr>
                <w:sz w:val="26"/>
                <w:szCs w:val="26"/>
              </w:rPr>
              <w:t>Bài 47. Điều khiển sinh sản ở động vật và sinh đẻ có kế hoạch ở người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2E3E20">
        <w:rPr>
          <w:sz w:val="26"/>
          <w:szCs w:val="26"/>
        </w:rPr>
        <w:t xml:space="preserve">                   </w:t>
      </w:r>
      <w:r w:rsidR="002E3E20" w:rsidRPr="00256AB7">
        <w:rPr>
          <w:b/>
          <w:sz w:val="26"/>
          <w:szCs w:val="26"/>
        </w:rPr>
        <w:t>Tổ</w:t>
      </w:r>
      <w:r w:rsidR="009C5210" w:rsidRPr="00256AB7">
        <w:rPr>
          <w:b/>
          <w:sz w:val="26"/>
          <w:szCs w:val="26"/>
        </w:rPr>
        <w:t xml:space="preserve"> trưởng </w:t>
      </w:r>
      <w:r w:rsidRPr="00256AB7">
        <w:rPr>
          <w:b/>
          <w:sz w:val="26"/>
          <w:szCs w:val="26"/>
        </w:rPr>
        <w:t>chuyên môn</w:t>
      </w:r>
    </w:p>
    <w:p w:rsidR="007358CB" w:rsidRPr="00B42104" w:rsidRDefault="007358CB" w:rsidP="00B42104">
      <w:pPr>
        <w:tabs>
          <w:tab w:val="left" w:pos="1662"/>
          <w:tab w:val="left" w:pos="828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B42104">
        <w:rPr>
          <w:rFonts w:ascii="VNI-Times" w:hAnsi="VNI-Times" w:cs="VNI-Times"/>
          <w:sz w:val="26"/>
          <w:szCs w:val="26"/>
        </w:rPr>
        <w:tab/>
      </w:r>
      <w:bookmarkStart w:id="0" w:name="_GoBack"/>
      <w:r w:rsidR="00B42104" w:rsidRPr="00B42104">
        <w:rPr>
          <w:sz w:val="26"/>
          <w:szCs w:val="26"/>
        </w:rPr>
        <w:t>(đã ký)</w:t>
      </w:r>
      <w:r w:rsidR="00B42104" w:rsidRPr="00B42104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</w:t>
      </w:r>
      <w:r w:rsidR="009C5210">
        <w:rPr>
          <w:b/>
          <w:bCs/>
          <w:sz w:val="26"/>
          <w:szCs w:val="26"/>
        </w:rPr>
        <w:t xml:space="preserve">                                  Nguyễn Thị Mỹ Hạnh</w:t>
      </w:r>
      <w:r w:rsidR="009C5210" w:rsidRPr="00E64A30">
        <w:rPr>
          <w:b/>
          <w:bCs/>
          <w:sz w:val="26"/>
          <w:szCs w:val="26"/>
        </w:rPr>
        <w:t xml:space="preserve">                                                  </w:t>
      </w:r>
      <w:r w:rsidRPr="00E64A30">
        <w:rPr>
          <w:b/>
          <w:bCs/>
          <w:sz w:val="26"/>
          <w:szCs w:val="26"/>
        </w:rPr>
        <w:t xml:space="preserve">                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1D" w:rsidRDefault="00DF5F1D" w:rsidP="00237EE5">
      <w:pPr>
        <w:spacing w:after="0" w:line="240" w:lineRule="auto"/>
      </w:pPr>
      <w:r>
        <w:separator/>
      </w:r>
    </w:p>
  </w:endnote>
  <w:endnote w:type="continuationSeparator" w:id="0">
    <w:p w:rsidR="00DF5F1D" w:rsidRDefault="00DF5F1D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1D" w:rsidRDefault="00DF5F1D" w:rsidP="00237EE5">
      <w:pPr>
        <w:spacing w:after="0" w:line="240" w:lineRule="auto"/>
      </w:pPr>
      <w:r>
        <w:separator/>
      </w:r>
    </w:p>
  </w:footnote>
  <w:footnote w:type="continuationSeparator" w:id="0">
    <w:p w:rsidR="00DF5F1D" w:rsidRDefault="00DF5F1D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8D0"/>
    <w:rsid w:val="00015809"/>
    <w:rsid w:val="0002293B"/>
    <w:rsid w:val="000919DB"/>
    <w:rsid w:val="00094D8C"/>
    <w:rsid w:val="000A1C83"/>
    <w:rsid w:val="000D7625"/>
    <w:rsid w:val="00140684"/>
    <w:rsid w:val="001555DD"/>
    <w:rsid w:val="001618CF"/>
    <w:rsid w:val="0018193A"/>
    <w:rsid w:val="001D0636"/>
    <w:rsid w:val="001E1242"/>
    <w:rsid w:val="0020465D"/>
    <w:rsid w:val="002141AE"/>
    <w:rsid w:val="0021429B"/>
    <w:rsid w:val="00237EE5"/>
    <w:rsid w:val="00256AB7"/>
    <w:rsid w:val="002933F2"/>
    <w:rsid w:val="002E37D4"/>
    <w:rsid w:val="002E3E20"/>
    <w:rsid w:val="00303362"/>
    <w:rsid w:val="00306C1E"/>
    <w:rsid w:val="00323ED5"/>
    <w:rsid w:val="00336B64"/>
    <w:rsid w:val="003424D5"/>
    <w:rsid w:val="00376F92"/>
    <w:rsid w:val="003F3DEA"/>
    <w:rsid w:val="00432204"/>
    <w:rsid w:val="004A68CA"/>
    <w:rsid w:val="004D770B"/>
    <w:rsid w:val="005A12E3"/>
    <w:rsid w:val="005B11B4"/>
    <w:rsid w:val="005B7539"/>
    <w:rsid w:val="005E0FA4"/>
    <w:rsid w:val="00665457"/>
    <w:rsid w:val="006718D6"/>
    <w:rsid w:val="006808EA"/>
    <w:rsid w:val="006A123D"/>
    <w:rsid w:val="006F5312"/>
    <w:rsid w:val="00727815"/>
    <w:rsid w:val="00731BA0"/>
    <w:rsid w:val="007358CB"/>
    <w:rsid w:val="007F635A"/>
    <w:rsid w:val="008666F8"/>
    <w:rsid w:val="0088453D"/>
    <w:rsid w:val="008904E4"/>
    <w:rsid w:val="008C3830"/>
    <w:rsid w:val="00983E15"/>
    <w:rsid w:val="009C5210"/>
    <w:rsid w:val="009E3D8D"/>
    <w:rsid w:val="00A6204D"/>
    <w:rsid w:val="00A678EB"/>
    <w:rsid w:val="00A915E3"/>
    <w:rsid w:val="00AD3258"/>
    <w:rsid w:val="00B0410C"/>
    <w:rsid w:val="00B116D0"/>
    <w:rsid w:val="00B13984"/>
    <w:rsid w:val="00B16BCF"/>
    <w:rsid w:val="00B17BE8"/>
    <w:rsid w:val="00B42104"/>
    <w:rsid w:val="00B6486D"/>
    <w:rsid w:val="00B836C9"/>
    <w:rsid w:val="00B929A5"/>
    <w:rsid w:val="00BA2A91"/>
    <w:rsid w:val="00C12A65"/>
    <w:rsid w:val="00C70551"/>
    <w:rsid w:val="00C927E5"/>
    <w:rsid w:val="00CA2858"/>
    <w:rsid w:val="00CB6906"/>
    <w:rsid w:val="00CC6B21"/>
    <w:rsid w:val="00CE0280"/>
    <w:rsid w:val="00D16C83"/>
    <w:rsid w:val="00DB77C9"/>
    <w:rsid w:val="00DF5F1D"/>
    <w:rsid w:val="00E26A3B"/>
    <w:rsid w:val="00E40EDB"/>
    <w:rsid w:val="00E41192"/>
    <w:rsid w:val="00E53596"/>
    <w:rsid w:val="00E64A30"/>
    <w:rsid w:val="00EF7467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Truong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14</cp:revision>
  <cp:lastPrinted>2017-08-14T04:21:00Z</cp:lastPrinted>
  <dcterms:created xsi:type="dcterms:W3CDTF">2019-08-08T02:18:00Z</dcterms:created>
  <dcterms:modified xsi:type="dcterms:W3CDTF">2020-01-13T08:13:00Z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